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2A5FC" w14:textId="77777777" w:rsidR="00BF1FC8" w:rsidRPr="00C17373" w:rsidRDefault="008324EC">
      <w:pPr>
        <w:rPr>
          <w:b/>
          <w:bCs/>
          <w:sz w:val="28"/>
          <w:szCs w:val="28"/>
        </w:rPr>
      </w:pPr>
      <w:r w:rsidRPr="00C17373">
        <w:rPr>
          <w:rFonts w:hint="eastAsia"/>
          <w:b/>
          <w:bCs/>
          <w:sz w:val="28"/>
          <w:szCs w:val="28"/>
        </w:rPr>
        <w:t>オンラインセミナーで気を付けること</w:t>
      </w:r>
    </w:p>
    <w:p w14:paraId="01067703" w14:textId="77777777" w:rsidR="0035019F" w:rsidRDefault="0035019F"/>
    <w:p w14:paraId="701065FC" w14:textId="77777777" w:rsidR="0035019F" w:rsidRPr="0035019F" w:rsidRDefault="003501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Pr="0035019F">
        <w:rPr>
          <w:rFonts w:hint="eastAsia"/>
          <w:sz w:val="28"/>
          <w:szCs w:val="28"/>
        </w:rPr>
        <w:t>マインド　「リアルとオンラインは全くの別物である」と考える</w:t>
      </w:r>
    </w:p>
    <w:p w14:paraId="402561B8" w14:textId="77777777" w:rsidR="008324EC" w:rsidRDefault="008324EC"/>
    <w:p w14:paraId="7522A7E2" w14:textId="77777777" w:rsidR="0035019F" w:rsidRDefault="0035019F"/>
    <w:p w14:paraId="4D8F7359" w14:textId="77777777" w:rsidR="008324EC" w:rsidRDefault="008324EC">
      <w:r>
        <w:rPr>
          <w:rFonts w:hint="eastAsia"/>
        </w:rPr>
        <w:t>１、リアルとオンラインでは感情の動きが違う</w:t>
      </w:r>
    </w:p>
    <w:p w14:paraId="13490D0E" w14:textId="77777777" w:rsidR="008324EC" w:rsidRDefault="008324EC">
      <w:r>
        <w:rPr>
          <w:rFonts w:hint="eastAsia"/>
        </w:rPr>
        <w:t xml:space="preserve">　　⇨導入で心を開かせる必要がある</w:t>
      </w:r>
    </w:p>
    <w:p w14:paraId="74867EE4" w14:textId="77777777" w:rsidR="008324EC" w:rsidRDefault="008324EC">
      <w:r>
        <w:rPr>
          <w:rFonts w:hint="eastAsia"/>
        </w:rPr>
        <w:t xml:space="preserve">　　　⇨今の素直な気持ちを共有する</w:t>
      </w:r>
    </w:p>
    <w:p w14:paraId="66BEE27E" w14:textId="77777777" w:rsidR="008324EC" w:rsidRDefault="008324EC">
      <w:r>
        <w:rPr>
          <w:rFonts w:hint="eastAsia"/>
        </w:rPr>
        <w:t xml:space="preserve">　　　⇨自分に必要な時間かどうか（目的や不安などを聞く）</w:t>
      </w:r>
    </w:p>
    <w:p w14:paraId="4403EABE" w14:textId="77777777" w:rsidR="008324EC" w:rsidRDefault="008324EC">
      <w:r>
        <w:rPr>
          <w:rFonts w:hint="eastAsia"/>
        </w:rPr>
        <w:t xml:space="preserve">　　　　⇨意見を拾う</w:t>
      </w:r>
    </w:p>
    <w:p w14:paraId="6551553C" w14:textId="77777777" w:rsidR="008324EC" w:rsidRDefault="008324EC"/>
    <w:p w14:paraId="7C3FD34F" w14:textId="77777777" w:rsidR="008324EC" w:rsidRDefault="008324EC">
      <w:r>
        <w:rPr>
          <w:rFonts w:hint="eastAsia"/>
        </w:rPr>
        <w:t>２、感情の動きを補うために</w:t>
      </w:r>
    </w:p>
    <w:p w14:paraId="379A68D9" w14:textId="77777777" w:rsidR="008324EC" w:rsidRDefault="008324EC">
      <w:r>
        <w:rPr>
          <w:rFonts w:hint="eastAsia"/>
        </w:rPr>
        <w:t xml:space="preserve">　　⇨言葉の文字化（見える化）をする</w:t>
      </w:r>
    </w:p>
    <w:p w14:paraId="39B51D15" w14:textId="77777777" w:rsidR="008324EC" w:rsidRDefault="008324EC">
      <w:r>
        <w:rPr>
          <w:rFonts w:hint="eastAsia"/>
        </w:rPr>
        <w:t xml:space="preserve">　　⇨大切なことは２回繰り返して言う</w:t>
      </w:r>
    </w:p>
    <w:p w14:paraId="742976B5" w14:textId="77777777" w:rsidR="008324EC" w:rsidRDefault="008324EC"/>
    <w:p w14:paraId="75BBF3EA" w14:textId="77777777" w:rsidR="008324EC" w:rsidRDefault="008324EC">
      <w:r>
        <w:rPr>
          <w:rFonts w:hint="eastAsia"/>
        </w:rPr>
        <w:t>３、人の目の特徴</w:t>
      </w:r>
    </w:p>
    <w:p w14:paraId="46894315" w14:textId="77777777" w:rsidR="008324EC" w:rsidRDefault="008324EC">
      <w:r>
        <w:rPr>
          <w:rFonts w:hint="eastAsia"/>
        </w:rPr>
        <w:t xml:space="preserve">　　⇨動くものを追うため、一点ばかり見てるとぼやけてくる</w:t>
      </w:r>
    </w:p>
    <w:p w14:paraId="1ADF45D6" w14:textId="77777777" w:rsidR="008324EC" w:rsidRDefault="008324EC">
      <w:r>
        <w:rPr>
          <w:rFonts w:hint="eastAsia"/>
        </w:rPr>
        <w:t xml:space="preserve">　　　⇨画面上でも動きを入れる</w:t>
      </w:r>
    </w:p>
    <w:p w14:paraId="0286E7FB" w14:textId="77777777" w:rsidR="008324EC" w:rsidRDefault="008324EC">
      <w:r>
        <w:rPr>
          <w:rFonts w:hint="eastAsia"/>
        </w:rPr>
        <w:t xml:space="preserve">　　　　⇨聴覚優位と視覚優位がいる</w:t>
      </w:r>
    </w:p>
    <w:p w14:paraId="0C7E355E" w14:textId="77777777" w:rsidR="008324EC" w:rsidRDefault="008324EC">
      <w:r>
        <w:rPr>
          <w:rFonts w:hint="eastAsia"/>
        </w:rPr>
        <w:t xml:space="preserve">　　　　　⇨文字だけの資料ではなくホワイトボードなどで絵や表も使う</w:t>
      </w:r>
    </w:p>
    <w:p w14:paraId="60D21EEE" w14:textId="77777777" w:rsidR="008324EC" w:rsidRDefault="008324EC"/>
    <w:p w14:paraId="77F981BD" w14:textId="77777777" w:rsidR="008324EC" w:rsidRDefault="008324EC">
      <w:r>
        <w:rPr>
          <w:rFonts w:hint="eastAsia"/>
        </w:rPr>
        <w:t>４、オンラインでのワークのやり方</w:t>
      </w:r>
    </w:p>
    <w:p w14:paraId="39F33927" w14:textId="77777777" w:rsidR="008324EC" w:rsidRDefault="008324EC">
      <w:r>
        <w:rPr>
          <w:rFonts w:hint="eastAsia"/>
        </w:rPr>
        <w:t xml:space="preserve">　　⇨５０点取るのではなく、カンニングで１００点取る</w:t>
      </w:r>
    </w:p>
    <w:p w14:paraId="42E472FF" w14:textId="77777777" w:rsidR="008324EC" w:rsidRDefault="008324EC" w:rsidP="008324EC">
      <w:pPr>
        <w:ind w:firstLineChars="300" w:firstLine="630"/>
      </w:pPr>
      <w:r>
        <w:rPr>
          <w:rFonts w:hint="eastAsia"/>
        </w:rPr>
        <w:t>⇨明示と例示</w:t>
      </w:r>
    </w:p>
    <w:p w14:paraId="511C74B5" w14:textId="77777777" w:rsidR="008324EC" w:rsidRDefault="008324EC">
      <w:r>
        <w:rPr>
          <w:rFonts w:hint="eastAsia"/>
        </w:rPr>
        <w:t xml:space="preserve">　　　　⇨「例えば○○」と言ってイメージしてもらってからワークに入る</w:t>
      </w:r>
    </w:p>
    <w:p w14:paraId="4BB615F3" w14:textId="77777777" w:rsidR="008324EC" w:rsidRDefault="008324EC">
      <w:r>
        <w:rPr>
          <w:rFonts w:hint="eastAsia"/>
        </w:rPr>
        <w:t xml:space="preserve">　　　　　</w:t>
      </w:r>
      <w:r w:rsidR="0035019F">
        <w:rPr>
          <w:rFonts w:hint="eastAsia"/>
        </w:rPr>
        <w:t>⇨高度なワークはやめた方が良い</w:t>
      </w:r>
    </w:p>
    <w:p w14:paraId="2374EF15" w14:textId="77777777" w:rsidR="0035019F" w:rsidRDefault="0035019F"/>
    <w:p w14:paraId="5804D05E" w14:textId="77777777" w:rsidR="0035019F" w:rsidRDefault="0035019F">
      <w:r>
        <w:rPr>
          <w:rFonts w:hint="eastAsia"/>
        </w:rPr>
        <w:t>５、受講生を動かす</w:t>
      </w:r>
    </w:p>
    <w:p w14:paraId="4BBA9AE3" w14:textId="77777777" w:rsidR="0035019F" w:rsidRDefault="0035019F">
      <w:r>
        <w:rPr>
          <w:rFonts w:hint="eastAsia"/>
        </w:rPr>
        <w:t xml:space="preserve">　　⇨２０分に一度意見を聞く</w:t>
      </w:r>
    </w:p>
    <w:p w14:paraId="50D4D027" w14:textId="77777777" w:rsidR="0035019F" w:rsidRDefault="0035019F">
      <w:r>
        <w:rPr>
          <w:rFonts w:hint="eastAsia"/>
        </w:rPr>
        <w:t xml:space="preserve">　　　⇨グループチャットや投票機能を使う</w:t>
      </w:r>
    </w:p>
    <w:sectPr w:rsidR="0035019F" w:rsidSect="008324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71D04" w14:textId="77777777" w:rsidR="00647C0A" w:rsidRDefault="00647C0A" w:rsidP="00C17373">
      <w:r>
        <w:separator/>
      </w:r>
    </w:p>
  </w:endnote>
  <w:endnote w:type="continuationSeparator" w:id="0">
    <w:p w14:paraId="2F106E35" w14:textId="77777777" w:rsidR="00647C0A" w:rsidRDefault="00647C0A" w:rsidP="00C1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BA537" w14:textId="77777777" w:rsidR="00647C0A" w:rsidRDefault="00647C0A" w:rsidP="00C17373">
      <w:r>
        <w:separator/>
      </w:r>
    </w:p>
  </w:footnote>
  <w:footnote w:type="continuationSeparator" w:id="0">
    <w:p w14:paraId="13861A2B" w14:textId="77777777" w:rsidR="00647C0A" w:rsidRDefault="00647C0A" w:rsidP="00C17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EC"/>
    <w:rsid w:val="0035019F"/>
    <w:rsid w:val="005D48E4"/>
    <w:rsid w:val="00647C0A"/>
    <w:rsid w:val="008324EC"/>
    <w:rsid w:val="00BF1FC8"/>
    <w:rsid w:val="00C17373"/>
    <w:rsid w:val="00C3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2CFFD"/>
  <w15:chartTrackingRefBased/>
  <w15:docId w15:val="{C8763FF1-B243-4B4C-8322-D0C696EA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373"/>
  </w:style>
  <w:style w:type="paragraph" w:styleId="a5">
    <w:name w:val="footer"/>
    <w:basedOn w:val="a"/>
    <w:link w:val="a6"/>
    <w:uiPriority w:val="99"/>
    <w:unhideWhenUsed/>
    <w:rsid w:val="00C17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亮 嶋田</dc:creator>
  <cp:keywords/>
  <dc:description/>
  <cp:lastModifiedBy>亮 嶋田</cp:lastModifiedBy>
  <cp:revision>2</cp:revision>
  <cp:lastPrinted>2020-04-20T23:16:00Z</cp:lastPrinted>
  <dcterms:created xsi:type="dcterms:W3CDTF">2020-04-20T22:54:00Z</dcterms:created>
  <dcterms:modified xsi:type="dcterms:W3CDTF">2020-04-20T23:16:00Z</dcterms:modified>
</cp:coreProperties>
</file>